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128E0" w:rsidRDefault="00E079B9">
      <w:r>
        <w:rPr>
          <w:noProof/>
          <w:lang w:eastAsia="en-NZ"/>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0</wp:posOffset>
                </wp:positionV>
                <wp:extent cx="752475" cy="409575"/>
                <wp:effectExtent l="19050" t="19050" r="180975" b="95250"/>
                <wp:wrapNone/>
                <wp:docPr id="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409575"/>
                        </a:xfrm>
                        <a:custGeom>
                          <a:avLst/>
                          <a:gdLst>
                            <a:gd name="T0" fmla="*/ 0 w 1185"/>
                            <a:gd name="T1" fmla="*/ 645 h 645"/>
                            <a:gd name="T2" fmla="*/ 420 w 1185"/>
                            <a:gd name="T3" fmla="*/ 210 h 645"/>
                            <a:gd name="T4" fmla="*/ 1185 w 1185"/>
                            <a:gd name="T5" fmla="*/ 0 h 645"/>
                            <a:gd name="T6" fmla="*/ 0 w 1185"/>
                            <a:gd name="T7" fmla="*/ 0 h 645"/>
                            <a:gd name="T8" fmla="*/ 0 w 1185"/>
                            <a:gd name="T9" fmla="*/ 645 h 645"/>
                          </a:gdLst>
                          <a:ahLst/>
                          <a:cxnLst>
                            <a:cxn ang="0">
                              <a:pos x="T0" y="T1"/>
                            </a:cxn>
                            <a:cxn ang="0">
                              <a:pos x="T2" y="T3"/>
                            </a:cxn>
                            <a:cxn ang="0">
                              <a:pos x="T4" y="T5"/>
                            </a:cxn>
                            <a:cxn ang="0">
                              <a:pos x="T6" y="T7"/>
                            </a:cxn>
                            <a:cxn ang="0">
                              <a:pos x="T8" y="T9"/>
                            </a:cxn>
                          </a:cxnLst>
                          <a:rect l="0" t="0" r="r" b="b"/>
                          <a:pathLst>
                            <a:path w="1185" h="645">
                              <a:moveTo>
                                <a:pt x="0" y="645"/>
                              </a:moveTo>
                              <a:lnTo>
                                <a:pt x="420" y="210"/>
                              </a:lnTo>
                              <a:lnTo>
                                <a:pt x="1185" y="0"/>
                              </a:lnTo>
                              <a:lnTo>
                                <a:pt x="0" y="0"/>
                              </a:lnTo>
                              <a:lnTo>
                                <a:pt x="0" y="645"/>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FAA63" id="Freeform 9" o:spid="_x0000_s1026" style="position:absolute;margin-left:-.75pt;margin-top:0;width:59.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" path="m,645l420,210,1185,,,,,645xe" fillcolor="black [3200]" strokecolor="black [3213]" strokeweight="3pt">
                <v:shadow on="t" color="#7f7f7f [1601]" opacity=".5" offset="1pt"/>
                <v:path arrowok="t" o:connecttype="custom" o:connectlocs="0,409575;266700,133350;752475,0;0,0;0,409575" o:connectangles="0,0,0,0,0"/>
              </v:shape>
            </w:pict>
          </mc:Fallback>
        </mc:AlternateContent>
      </w:r>
      <w:r>
        <w:rPr>
          <w:noProof/>
          <w:lang w:eastAsia="en-NZ"/>
        </w:rPr>
        <mc:AlternateContent>
          <mc:Choice Requires="wps">
            <w:drawing>
              <wp:anchor distT="0" distB="0" distL="114300" distR="114300" simplePos="0" relativeHeight="251664384" behindDoc="0" locked="0" layoutInCell="1" allowOverlap="1">
                <wp:simplePos x="0" y="0"/>
                <wp:positionH relativeFrom="column">
                  <wp:posOffset>752475</wp:posOffset>
                </wp:positionH>
                <wp:positionV relativeFrom="paragraph">
                  <wp:posOffset>0</wp:posOffset>
                </wp:positionV>
                <wp:extent cx="647700" cy="409575"/>
                <wp:effectExtent l="190500" t="19050" r="19050" b="104775"/>
                <wp:wrapNone/>
                <wp:docPr id="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409575"/>
                        </a:xfrm>
                        <a:custGeom>
                          <a:avLst/>
                          <a:gdLst>
                            <a:gd name="T0" fmla="*/ 0 w 1020"/>
                            <a:gd name="T1" fmla="*/ 0 h 645"/>
                            <a:gd name="T2" fmla="*/ 795 w 1020"/>
                            <a:gd name="T3" fmla="*/ 180 h 645"/>
                            <a:gd name="T4" fmla="*/ 1020 w 1020"/>
                            <a:gd name="T5" fmla="*/ 645 h 645"/>
                            <a:gd name="T6" fmla="*/ 1020 w 1020"/>
                            <a:gd name="T7" fmla="*/ 0 h 645"/>
                            <a:gd name="T8" fmla="*/ 0 w 1020"/>
                            <a:gd name="T9" fmla="*/ 0 h 645"/>
                          </a:gdLst>
                          <a:ahLst/>
                          <a:cxnLst>
                            <a:cxn ang="0">
                              <a:pos x="T0" y="T1"/>
                            </a:cxn>
                            <a:cxn ang="0">
                              <a:pos x="T2" y="T3"/>
                            </a:cxn>
                            <a:cxn ang="0">
                              <a:pos x="T4" y="T5"/>
                            </a:cxn>
                            <a:cxn ang="0">
                              <a:pos x="T6" y="T7"/>
                            </a:cxn>
                            <a:cxn ang="0">
                              <a:pos x="T8" y="T9"/>
                            </a:cxn>
                          </a:cxnLst>
                          <a:rect l="0" t="0" r="r" b="b"/>
                          <a:pathLst>
                            <a:path w="1020" h="645">
                              <a:moveTo>
                                <a:pt x="0" y="0"/>
                              </a:moveTo>
                              <a:lnTo>
                                <a:pt x="795" y="180"/>
                              </a:lnTo>
                              <a:lnTo>
                                <a:pt x="1020" y="645"/>
                              </a:lnTo>
                              <a:lnTo>
                                <a:pt x="1020" y="0"/>
                              </a:lnTo>
                              <a:lnTo>
                                <a:pt x="0" y="0"/>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F873F" id="Freeform 10" o:spid="_x0000_s1026" style="position:absolute;margin-left:59.25pt;margin-top:0;width:51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" path="m,l795,180r225,465l1020,,,xe" fillcolor="black [3200]" strokecolor="black [3213]" strokeweight="3pt">
                <v:shadow color="#7f7f7f [1601]" opacity=".5" offset="1pt"/>
                <v:path arrowok="t" o:connecttype="custom" o:connectlocs="0,0;504825,114300;647700,409575;647700,0;0,0" o:connectangles="0,0,0,0,0"/>
              </v:shape>
            </w:pict>
          </mc:Fallback>
        </mc:AlternateContent>
      </w:r>
      <w:r w:rsidR="00817F0F">
        <w:rPr>
          <w:noProof/>
          <w:lang w:eastAsia="en-NZ"/>
        </w:rPr>
        <mc:AlternateContent>
          <mc:Choice Requires="wps">
            <w:drawing>
              <wp:anchor distT="0" distB="0" distL="114300" distR="114300" simplePos="0" relativeHeight="251659263" behindDoc="0" locked="0" layoutInCell="1" allowOverlap="1">
                <wp:simplePos x="0" y="0"/>
                <wp:positionH relativeFrom="column">
                  <wp:posOffset>-133350</wp:posOffset>
                </wp:positionH>
                <wp:positionV relativeFrom="paragraph">
                  <wp:posOffset>-123825</wp:posOffset>
                </wp:positionV>
                <wp:extent cx="6905625" cy="1190625"/>
                <wp:effectExtent l="19050" t="19050" r="19050"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19062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D596A" w:rsidRDefault="00081309" w:rsidP="002B41A3">
                            <w:pPr>
                              <w:jc w:val="right"/>
                              <w:rPr>
                                <w:rFonts w:ascii="Arial Black" w:hAnsi="Arial Black" w:cs="Aharoni"/>
                              </w:rPr>
                            </w:pPr>
                            <w:r>
                              <w:tab/>
                            </w:r>
                            <w:r>
                              <w:tab/>
                            </w:r>
                            <w:r>
                              <w:tab/>
                            </w:r>
                            <w:r w:rsidRPr="003E5A24">
                              <w:rPr>
                                <w:rFonts w:ascii="Arial Black" w:hAnsi="Arial Black" w:cs="Aharoni"/>
                              </w:rPr>
                              <w:t xml:space="preserve">  </w:t>
                            </w:r>
                          </w:p>
                          <w:p w:rsidR="00081309" w:rsidRPr="00DD596A" w:rsidRDefault="00081309" w:rsidP="00DD596A">
                            <w:pPr>
                              <w:spacing w:line="276" w:lineRule="auto"/>
                              <w:jc w:val="right"/>
                              <w:rPr>
                                <w:rFonts w:ascii="Copperplate Gothic Bold" w:hAnsi="Copperplate Gothic Bold" w:cs="Aharoni"/>
                                <w:color w:val="FFFFFF"/>
                                <w:sz w:val="48"/>
                                <w:szCs w:val="48"/>
                              </w:rPr>
                            </w:pPr>
                            <w:r w:rsidRPr="003E5A24">
                              <w:rPr>
                                <w:rFonts w:ascii="Arial Black" w:hAnsi="Arial Black" w:cs="Aharoni"/>
                              </w:rPr>
                              <w:t xml:space="preserve"> </w:t>
                            </w:r>
                            <w:r w:rsidR="003E5A24" w:rsidRPr="00DD596A">
                              <w:rPr>
                                <w:rFonts w:ascii="Copperplate Gothic Bold" w:hAnsi="Copperplate Gothic Bold" w:cs="Aharoni"/>
                                <w:color w:val="FFFFFF"/>
                                <w:sz w:val="48"/>
                                <w:szCs w:val="48"/>
                              </w:rPr>
                              <w:t>Health Te Aroha N</w:t>
                            </w:r>
                            <w:r w:rsidRPr="00DD596A">
                              <w:rPr>
                                <w:rFonts w:ascii="Copperplate Gothic Bold" w:hAnsi="Copperplate Gothic Bold" w:cs="Aharoni"/>
                                <w:color w:val="FFFFFF"/>
                                <w:sz w:val="48"/>
                                <w:szCs w:val="48"/>
                              </w:rPr>
                              <w:t>ewsletter</w:t>
                            </w:r>
                          </w:p>
                          <w:p w:rsidR="002128E0" w:rsidRDefault="00DD596A" w:rsidP="009A097F">
                            <w:pPr>
                              <w:jc w:val="right"/>
                              <w:rPr>
                                <w:rFonts w:ascii="Aparajita" w:hAnsi="Aparajita" w:cs="Aparajita"/>
                                <w:color w:val="FFFFFF"/>
                              </w:rPr>
                            </w:pPr>
                            <w:r>
                              <w:rPr>
                                <w:rFonts w:ascii="Algerian" w:hAnsi="Algerian"/>
                                <w:color w:val="FFFFFF"/>
                                <w:sz w:val="52"/>
                                <w:szCs w:val="52"/>
                              </w:rPr>
                              <w:tab/>
                            </w:r>
                            <w:r>
                              <w:rPr>
                                <w:rFonts w:ascii="Algerian" w:hAnsi="Algerian"/>
                                <w:color w:val="FFFFFF"/>
                                <w:sz w:val="52"/>
                                <w:szCs w:val="52"/>
                              </w:rPr>
                              <w:tab/>
                            </w:r>
                            <w:r>
                              <w:rPr>
                                <w:rFonts w:ascii="Algerian" w:hAnsi="Algerian"/>
                                <w:color w:val="FFFFFF"/>
                                <w:sz w:val="52"/>
                                <w:szCs w:val="52"/>
                              </w:rPr>
                              <w:tab/>
                              <w:t xml:space="preserve"> </w:t>
                            </w:r>
                            <w:r w:rsidR="002B41A3" w:rsidRPr="004D7B5C">
                              <w:rPr>
                                <w:rFonts w:ascii="Aparajita" w:hAnsi="Aparajita" w:cs="Aparajita"/>
                                <w:color w:val="FFFFFF"/>
                              </w:rPr>
                              <w:t>To provide GP led primary health care services in a multidisciplinary setting</w:t>
                            </w:r>
                            <w:r w:rsidR="009A097F">
                              <w:rPr>
                                <w:rFonts w:ascii="Aparajita" w:hAnsi="Aparajita" w:cs="Aparajita"/>
                                <w:color w:val="FFFFFF"/>
                              </w:rPr>
                              <w:t xml:space="preserve"> with a commitment to excellence</w:t>
                            </w:r>
                          </w:p>
                          <w:p w:rsidR="009A097F" w:rsidRDefault="009A097F" w:rsidP="009A097F">
                            <w:pPr>
                              <w:jc w:val="right"/>
                              <w:rPr>
                                <w:rFonts w:ascii="Aparajita" w:hAnsi="Aparajita" w:cs="Aparajita"/>
                                <w:color w:val="FFFFFF"/>
                              </w:rPr>
                            </w:pPr>
                          </w:p>
                          <w:p w:rsidR="009A097F" w:rsidRDefault="009A097F" w:rsidP="009A097F">
                            <w:pPr>
                              <w:jc w:val="right"/>
                              <w:rPr>
                                <w:rFonts w:ascii="Aparajita" w:hAnsi="Aparajita" w:cs="Aparajita"/>
                                <w:color w:val="FFFFFF"/>
                              </w:rPr>
                            </w:pPr>
                          </w:p>
                          <w:p w:rsidR="009A097F" w:rsidRPr="009A097F" w:rsidRDefault="009A097F" w:rsidP="009A097F">
                            <w:pPr>
                              <w:jc w:val="right"/>
                              <w:rPr>
                                <w:rFonts w:ascii="Aparajita" w:hAnsi="Aparajita" w:cs="Aparajit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5pt;margin-top:-9.75pt;width:543.75pt;height:93.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" fillcolor="black [3200]" strokecolor="#f2f2f2 [3041]" strokeweight="3pt">
                <v:shadow color="#7f7f7f [1601]" opacity=".5" offset="1pt"/>
                <v:textbox>
                  <w:txbxContent>
                    <w:p w:rsidR="00DD596A" w:rsidRDefault="00081309" w:rsidP="002B41A3">
                      <w:pPr>
                        <w:jc w:val="right"/>
                        <w:rPr>
                          <w:rFonts w:ascii="Arial Black" w:hAnsi="Arial Black" w:cs="Aharoni"/>
                        </w:rPr>
                      </w:pPr>
                      <w:r>
                        <w:tab/>
                      </w:r>
                      <w:r>
                        <w:tab/>
                      </w:r>
                      <w:r>
                        <w:tab/>
                      </w:r>
                      <w:r w:rsidRPr="003E5A24">
                        <w:rPr>
                          <w:rFonts w:ascii="Arial Black" w:hAnsi="Arial Black" w:cs="Aharoni"/>
                        </w:rPr>
                        <w:t xml:space="preserve">  </w:t>
                      </w:r>
                    </w:p>
                    <w:p w:rsidR="00081309" w:rsidRPr="00DD596A" w:rsidRDefault="00081309" w:rsidP="00DD596A">
                      <w:pPr>
                        <w:spacing w:line="276" w:lineRule="auto"/>
                        <w:jc w:val="right"/>
                        <w:rPr>
                          <w:rFonts w:ascii="Copperplate Gothic Bold" w:hAnsi="Copperplate Gothic Bold" w:cs="Aharoni"/>
                          <w:color w:val="FFFFFF"/>
                          <w:sz w:val="48"/>
                          <w:szCs w:val="48"/>
                        </w:rPr>
                      </w:pPr>
                      <w:r w:rsidRPr="003E5A24">
                        <w:rPr>
                          <w:rFonts w:ascii="Arial Black" w:hAnsi="Arial Black" w:cs="Aharoni"/>
                        </w:rPr>
                        <w:t xml:space="preserve"> </w:t>
                      </w:r>
                      <w:r w:rsidR="003E5A24" w:rsidRPr="00DD596A">
                        <w:rPr>
                          <w:rFonts w:ascii="Copperplate Gothic Bold" w:hAnsi="Copperplate Gothic Bold" w:cs="Aharoni"/>
                          <w:color w:val="FFFFFF"/>
                          <w:sz w:val="48"/>
                          <w:szCs w:val="48"/>
                        </w:rPr>
                        <w:t>Health Te Aroha N</w:t>
                      </w:r>
                      <w:r w:rsidRPr="00DD596A">
                        <w:rPr>
                          <w:rFonts w:ascii="Copperplate Gothic Bold" w:hAnsi="Copperplate Gothic Bold" w:cs="Aharoni"/>
                          <w:color w:val="FFFFFF"/>
                          <w:sz w:val="48"/>
                          <w:szCs w:val="48"/>
                        </w:rPr>
                        <w:t>ewsletter</w:t>
                      </w:r>
                    </w:p>
                    <w:p w:rsidR="002128E0" w:rsidRDefault="00DD596A" w:rsidP="009A097F">
                      <w:pPr>
                        <w:jc w:val="right"/>
                        <w:rPr>
                          <w:rFonts w:ascii="Aparajita" w:hAnsi="Aparajita" w:cs="Aparajita"/>
                          <w:color w:val="FFFFFF"/>
                        </w:rPr>
                      </w:pPr>
                      <w:r>
                        <w:rPr>
                          <w:rFonts w:ascii="Algerian" w:hAnsi="Algerian"/>
                          <w:color w:val="FFFFFF"/>
                          <w:sz w:val="52"/>
                          <w:szCs w:val="52"/>
                        </w:rPr>
                        <w:tab/>
                      </w:r>
                      <w:r>
                        <w:rPr>
                          <w:rFonts w:ascii="Algerian" w:hAnsi="Algerian"/>
                          <w:color w:val="FFFFFF"/>
                          <w:sz w:val="52"/>
                          <w:szCs w:val="52"/>
                        </w:rPr>
                        <w:tab/>
                      </w:r>
                      <w:r>
                        <w:rPr>
                          <w:rFonts w:ascii="Algerian" w:hAnsi="Algerian"/>
                          <w:color w:val="FFFFFF"/>
                          <w:sz w:val="52"/>
                          <w:szCs w:val="52"/>
                        </w:rPr>
                        <w:tab/>
                        <w:t xml:space="preserve"> </w:t>
                      </w:r>
                      <w:r w:rsidR="002B41A3" w:rsidRPr="004D7B5C">
                        <w:rPr>
                          <w:rFonts w:ascii="Aparajita" w:hAnsi="Aparajita" w:cs="Aparajita"/>
                          <w:color w:val="FFFFFF"/>
                        </w:rPr>
                        <w:t>To provide GP led primary health care services in a multidisciplinary setting</w:t>
                      </w:r>
                      <w:r w:rsidR="009A097F">
                        <w:rPr>
                          <w:rFonts w:ascii="Aparajita" w:hAnsi="Aparajita" w:cs="Aparajita"/>
                          <w:color w:val="FFFFFF"/>
                        </w:rPr>
                        <w:t xml:space="preserve"> with a commitment to excellence</w:t>
                      </w:r>
                    </w:p>
                    <w:p w:rsidR="009A097F" w:rsidRDefault="009A097F" w:rsidP="009A097F">
                      <w:pPr>
                        <w:jc w:val="right"/>
                        <w:rPr>
                          <w:rFonts w:ascii="Aparajita" w:hAnsi="Aparajita" w:cs="Aparajita"/>
                          <w:color w:val="FFFFFF"/>
                        </w:rPr>
                      </w:pPr>
                    </w:p>
                    <w:p w:rsidR="009A097F" w:rsidRDefault="009A097F" w:rsidP="009A097F">
                      <w:pPr>
                        <w:jc w:val="right"/>
                        <w:rPr>
                          <w:rFonts w:ascii="Aparajita" w:hAnsi="Aparajita" w:cs="Aparajita"/>
                          <w:color w:val="FFFFFF"/>
                        </w:rPr>
                      </w:pPr>
                    </w:p>
                    <w:p w:rsidR="009A097F" w:rsidRPr="009A097F" w:rsidRDefault="009A097F" w:rsidP="009A097F">
                      <w:pPr>
                        <w:jc w:val="right"/>
                        <w:rPr>
                          <w:rFonts w:ascii="Aparajita" w:hAnsi="Aparajita" w:cs="Aparajita"/>
                          <w:color w:val="FFFFFF"/>
                        </w:rPr>
                      </w:pPr>
                    </w:p>
                  </w:txbxContent>
                </v:textbox>
              </v:shape>
            </w:pict>
          </mc:Fallback>
        </mc:AlternateContent>
      </w:r>
      <w:r w:rsidR="00817F0F">
        <w:rPr>
          <w:noProof/>
          <w:lang w:eastAsia="en-NZ"/>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400175" cy="809625"/>
            <wp:effectExtent l="0" t="0" r="0" b="0"/>
            <wp:wrapSquare wrapText="bothSides"/>
            <wp:docPr id="2" name="Picture 2" descr="HEALTH TE AROHA Logo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TE AROHA Logo March 20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8E0" w:rsidRPr="002128E0" w:rsidRDefault="00E079B9" w:rsidP="002128E0">
      <w:r>
        <w:rPr>
          <w:noProof/>
          <w:lang w:eastAsia="en-NZ"/>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123825</wp:posOffset>
                </wp:positionV>
                <wp:extent cx="571500" cy="400050"/>
                <wp:effectExtent l="19050" t="104775" r="152400" b="19050"/>
                <wp:wrapNone/>
                <wp:docPr id="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400050"/>
                        </a:xfrm>
                        <a:custGeom>
                          <a:avLst/>
                          <a:gdLst>
                            <a:gd name="T0" fmla="*/ 0 w 900"/>
                            <a:gd name="T1" fmla="*/ 0 h 630"/>
                            <a:gd name="T2" fmla="*/ 210 w 900"/>
                            <a:gd name="T3" fmla="*/ 420 h 630"/>
                            <a:gd name="T4" fmla="*/ 900 w 900"/>
                            <a:gd name="T5" fmla="*/ 630 h 630"/>
                            <a:gd name="T6" fmla="*/ 0 w 900"/>
                            <a:gd name="T7" fmla="*/ 630 h 630"/>
                            <a:gd name="T8" fmla="*/ 0 w 900"/>
                            <a:gd name="T9" fmla="*/ 0 h 630"/>
                          </a:gdLst>
                          <a:ahLst/>
                          <a:cxnLst>
                            <a:cxn ang="0">
                              <a:pos x="T0" y="T1"/>
                            </a:cxn>
                            <a:cxn ang="0">
                              <a:pos x="T2" y="T3"/>
                            </a:cxn>
                            <a:cxn ang="0">
                              <a:pos x="T4" y="T5"/>
                            </a:cxn>
                            <a:cxn ang="0">
                              <a:pos x="T6" y="T7"/>
                            </a:cxn>
                            <a:cxn ang="0">
                              <a:pos x="T8" y="T9"/>
                            </a:cxn>
                          </a:cxnLst>
                          <a:rect l="0" t="0" r="r" b="b"/>
                          <a:pathLst>
                            <a:path w="900" h="630">
                              <a:moveTo>
                                <a:pt x="0" y="0"/>
                              </a:moveTo>
                              <a:lnTo>
                                <a:pt x="210" y="420"/>
                              </a:lnTo>
                              <a:lnTo>
                                <a:pt x="900" y="630"/>
                              </a:lnTo>
                              <a:lnTo>
                                <a:pt x="0" y="630"/>
                              </a:lnTo>
                              <a:lnTo>
                                <a:pt x="0" y="0"/>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A1781" id="Freeform 8" o:spid="_x0000_s1026" style="position:absolute;margin-left:-.75pt;margin-top:9.75pt;width:4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" path="m,l210,420,900,630,,630,,xe" fillcolor="black [3200]" strokecolor="black [3213]" strokeweight="3pt">
                <v:shadow color="#7f7f7f [1601]" opacity=".5" offset="1pt"/>
                <v:path arrowok="t" o:connecttype="custom" o:connectlocs="0,0;133350,266700;571500,400050;0,400050;0,0" o:connectangles="0,0,0,0,0"/>
              </v:shape>
            </w:pict>
          </mc:Fallback>
        </mc:AlternateContent>
      </w:r>
      <w:r>
        <w:rPr>
          <w:noProof/>
          <w:lang w:eastAsia="en-NZ"/>
        </w:rPr>
        <mc:AlternateContent>
          <mc:Choice Requires="wps">
            <w:drawing>
              <wp:anchor distT="0" distB="0" distL="114300" distR="114300" simplePos="0" relativeHeight="251665408" behindDoc="0" locked="0" layoutInCell="1" allowOverlap="1">
                <wp:simplePos x="0" y="0"/>
                <wp:positionH relativeFrom="column">
                  <wp:posOffset>561975</wp:posOffset>
                </wp:positionH>
                <wp:positionV relativeFrom="paragraph">
                  <wp:posOffset>123825</wp:posOffset>
                </wp:positionV>
                <wp:extent cx="885825" cy="400050"/>
                <wp:effectExtent l="19050" t="66675" r="47625" b="19050"/>
                <wp:wrapNone/>
                <wp:docPr id="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400050"/>
                        </a:xfrm>
                        <a:custGeom>
                          <a:avLst/>
                          <a:gdLst>
                            <a:gd name="T0" fmla="*/ 90 w 1395"/>
                            <a:gd name="T1" fmla="*/ 630 h 630"/>
                            <a:gd name="T2" fmla="*/ 915 w 1395"/>
                            <a:gd name="T3" fmla="*/ 435 h 630"/>
                            <a:gd name="T4" fmla="*/ 1305 w 1395"/>
                            <a:gd name="T5" fmla="*/ 0 h 630"/>
                            <a:gd name="T6" fmla="*/ 1395 w 1395"/>
                            <a:gd name="T7" fmla="*/ 630 h 630"/>
                            <a:gd name="T8" fmla="*/ 0 w 1395"/>
                            <a:gd name="T9" fmla="*/ 630 h 630"/>
                            <a:gd name="T10" fmla="*/ 90 w 1395"/>
                            <a:gd name="T11" fmla="*/ 630 h 630"/>
                          </a:gdLst>
                          <a:ahLst/>
                          <a:cxnLst>
                            <a:cxn ang="0">
                              <a:pos x="T0" y="T1"/>
                            </a:cxn>
                            <a:cxn ang="0">
                              <a:pos x="T2" y="T3"/>
                            </a:cxn>
                            <a:cxn ang="0">
                              <a:pos x="T4" y="T5"/>
                            </a:cxn>
                            <a:cxn ang="0">
                              <a:pos x="T6" y="T7"/>
                            </a:cxn>
                            <a:cxn ang="0">
                              <a:pos x="T8" y="T9"/>
                            </a:cxn>
                            <a:cxn ang="0">
                              <a:pos x="T10" y="T11"/>
                            </a:cxn>
                          </a:cxnLst>
                          <a:rect l="0" t="0" r="r" b="b"/>
                          <a:pathLst>
                            <a:path w="1395" h="630">
                              <a:moveTo>
                                <a:pt x="90" y="630"/>
                              </a:moveTo>
                              <a:lnTo>
                                <a:pt x="915" y="435"/>
                              </a:lnTo>
                              <a:lnTo>
                                <a:pt x="1305" y="0"/>
                              </a:lnTo>
                              <a:lnTo>
                                <a:pt x="1395" y="630"/>
                              </a:lnTo>
                              <a:lnTo>
                                <a:pt x="0" y="630"/>
                              </a:lnTo>
                              <a:lnTo>
                                <a:pt x="90" y="630"/>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39B0" id="Freeform 11" o:spid="_x0000_s1026" style="position:absolute;margin-left:44.25pt;margin-top:9.75pt;width:69.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" path="m90,630l915,435,1305,r90,630l,630r90,xe" fillcolor="black [3200]" strokecolor="black [3213]" strokeweight="3pt">
                <v:shadow color="#7f7f7f [1601]" opacity=".5" offset="1pt"/>
                <v:path arrowok="t" o:connecttype="custom" o:connectlocs="57150,400050;581025,276225;828675,0;885825,400050;0,400050;57150,400050" o:connectangles="0,0,0,0,0,0"/>
              </v:shape>
            </w:pict>
          </mc:Fallback>
        </mc:AlternateContent>
      </w:r>
    </w:p>
    <w:p w:rsidR="002128E0" w:rsidRPr="002128E0" w:rsidRDefault="002128E0" w:rsidP="002128E0"/>
    <w:p w:rsidR="002128E0" w:rsidRDefault="002128E0" w:rsidP="002128E0"/>
    <w:p w:rsidR="00F14EEC" w:rsidRDefault="00F14EEC" w:rsidP="00F14EEC">
      <w:pPr>
        <w:spacing w:after="0"/>
        <w:ind w:left="360"/>
        <w:jc w:val="both"/>
        <w:sectPr w:rsidR="00F14EEC" w:rsidSect="00733485">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9A097F" w:rsidRDefault="009A097F" w:rsidP="006E1CC3">
      <w:pPr>
        <w:jc w:val="both"/>
      </w:pPr>
      <w:proofErr w:type="spellStart"/>
      <w:r>
        <w:t>byuo</w:t>
      </w:r>
      <w:proofErr w:type="spellEnd"/>
    </w:p>
    <w:p w:rsidR="009A097F" w:rsidRDefault="009A097F" w:rsidP="009A097F"/>
    <w:p w:rsidR="009A097F" w:rsidRDefault="002352A7" w:rsidP="002352A7">
      <w:r>
        <w:rPr>
          <w:noProof/>
          <w:lang w:eastAsia="en-NZ"/>
        </w:rPr>
        <w:drawing>
          <wp:inline distT="0" distB="0" distL="0" distR="0">
            <wp:extent cx="3098165" cy="39274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ryl Pitta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8165" cy="3927475"/>
                    </a:xfrm>
                    <a:prstGeom prst="rect">
                      <a:avLst/>
                    </a:prstGeom>
                  </pic:spPr>
                </pic:pic>
              </a:graphicData>
            </a:graphic>
          </wp:inline>
        </w:drawing>
      </w:r>
    </w:p>
    <w:p w:rsidR="002352A7" w:rsidRPr="00515EED" w:rsidRDefault="002352A7" w:rsidP="00515EED">
      <w:pPr>
        <w:pStyle w:val="ListParagraph"/>
        <w:rPr>
          <w:color w:val="7030A0"/>
          <w:sz w:val="28"/>
          <w:szCs w:val="28"/>
        </w:rPr>
      </w:pPr>
      <w:r w:rsidRPr="00515EED">
        <w:rPr>
          <w:color w:val="7030A0"/>
          <w:sz w:val="28"/>
          <w:szCs w:val="28"/>
        </w:rPr>
        <w:t>**Welcome to Dr Cheryl Pittar***</w:t>
      </w:r>
    </w:p>
    <w:p w:rsidR="00B26D6A" w:rsidRDefault="000B1EAA" w:rsidP="001979CB">
      <w:pPr>
        <w:jc w:val="both"/>
        <w:rPr>
          <w:sz w:val="24"/>
          <w:szCs w:val="24"/>
        </w:rPr>
      </w:pPr>
      <w:r>
        <w:rPr>
          <w:color w:val="000000" w:themeColor="text1"/>
          <w:sz w:val="24"/>
          <w:szCs w:val="24"/>
        </w:rPr>
        <w:t>Cheryl was born and br</w:t>
      </w:r>
      <w:r w:rsidR="002352A7" w:rsidRPr="002352A7">
        <w:rPr>
          <w:color w:val="000000" w:themeColor="text1"/>
          <w:sz w:val="24"/>
          <w:szCs w:val="24"/>
        </w:rPr>
        <w:t>ed in Tauranga</w:t>
      </w:r>
      <w:r w:rsidR="00D058CD">
        <w:rPr>
          <w:sz w:val="24"/>
          <w:szCs w:val="24"/>
        </w:rPr>
        <w:t xml:space="preserve">, and currently lives at Mount </w:t>
      </w:r>
      <w:proofErr w:type="spellStart"/>
      <w:r w:rsidR="00D058CD">
        <w:rPr>
          <w:sz w:val="24"/>
          <w:szCs w:val="24"/>
        </w:rPr>
        <w:t>Maunganui</w:t>
      </w:r>
      <w:proofErr w:type="spellEnd"/>
      <w:r w:rsidR="00D058CD">
        <w:rPr>
          <w:sz w:val="24"/>
          <w:szCs w:val="24"/>
        </w:rPr>
        <w:t>;</w:t>
      </w:r>
      <w:r w:rsidR="002352A7">
        <w:rPr>
          <w:sz w:val="24"/>
          <w:szCs w:val="24"/>
        </w:rPr>
        <w:t xml:space="preserve"> she will be with us two and a half days a week.  She studied </w:t>
      </w:r>
      <w:r w:rsidR="00BE1F41">
        <w:rPr>
          <w:sz w:val="24"/>
          <w:szCs w:val="24"/>
        </w:rPr>
        <w:t>medicine at Auckland University</w:t>
      </w:r>
      <w:r w:rsidR="00D058CD">
        <w:rPr>
          <w:sz w:val="24"/>
          <w:szCs w:val="24"/>
        </w:rPr>
        <w:t>, coincidently in the same graduate year as</w:t>
      </w:r>
      <w:r w:rsidR="00BE1F41">
        <w:rPr>
          <w:sz w:val="24"/>
          <w:szCs w:val="24"/>
        </w:rPr>
        <w:t xml:space="preserve"> Dr Titterton</w:t>
      </w:r>
      <w:r w:rsidR="00D058CD">
        <w:rPr>
          <w:sz w:val="24"/>
          <w:szCs w:val="24"/>
        </w:rPr>
        <w:t xml:space="preserve"> when she attended.</w:t>
      </w:r>
      <w:r w:rsidR="00BE1F41">
        <w:rPr>
          <w:sz w:val="24"/>
          <w:szCs w:val="24"/>
        </w:rPr>
        <w:t xml:space="preserve"> Outside of work she has a 19 year old son and enjoys running, competing in cross country challenges. We are delighted to have Cheryl on board and hope she enjoys her time here.</w:t>
      </w:r>
      <w:r w:rsidR="00315C47" w:rsidRPr="00315C47">
        <w:rPr>
          <w:noProof/>
          <w:sz w:val="24"/>
          <w:szCs w:val="24"/>
          <w:lang w:eastAsia="en-NZ"/>
        </w:rPr>
        <w:t xml:space="preserve"> </w:t>
      </w:r>
      <w:r w:rsidR="00315C47">
        <w:rPr>
          <w:noProof/>
          <w:sz w:val="24"/>
          <w:szCs w:val="24"/>
          <w:lang w:eastAsia="en-NZ"/>
        </w:rPr>
        <w:drawing>
          <wp:inline distT="0" distB="0" distL="0" distR="0" wp14:anchorId="2AC94514" wp14:editId="066BDEA5">
            <wp:extent cx="3098165" cy="22479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ipt request.png"/>
                    <pic:cNvPicPr/>
                  </pic:nvPicPr>
                  <pic:blipFill rotWithShape="1">
                    <a:blip r:embed="rId7" cstate="print">
                      <a:extLst>
                        <a:ext uri="{28A0092B-C50C-407E-A947-70E740481C1C}">
                          <a14:useLocalDpi xmlns:a14="http://schemas.microsoft.com/office/drawing/2010/main" val="0"/>
                        </a:ext>
                      </a:extLst>
                    </a:blip>
                    <a:srcRect t="13528" b="13917"/>
                    <a:stretch/>
                  </pic:blipFill>
                  <pic:spPr bwMode="auto">
                    <a:xfrm>
                      <a:off x="0" y="0"/>
                      <a:ext cx="3098165" cy="2247900"/>
                    </a:xfrm>
                    <a:prstGeom prst="rect">
                      <a:avLst/>
                    </a:prstGeom>
                    <a:ln>
                      <a:noFill/>
                    </a:ln>
                    <a:extLst>
                      <a:ext uri="{53640926-AAD7-44D8-BBD7-CCE9431645EC}">
                        <a14:shadowObscured xmlns:a14="http://schemas.microsoft.com/office/drawing/2010/main"/>
                      </a:ext>
                    </a:extLst>
                  </pic:spPr>
                </pic:pic>
              </a:graphicData>
            </a:graphic>
          </wp:inline>
        </w:drawing>
      </w:r>
    </w:p>
    <w:p w:rsidR="00315C47" w:rsidRDefault="00253C4A" w:rsidP="00FB6FFE">
      <w:pPr>
        <w:jc w:val="both"/>
        <w:rPr>
          <w:sz w:val="24"/>
          <w:szCs w:val="24"/>
        </w:rPr>
      </w:pPr>
      <w:r>
        <w:rPr>
          <w:noProof/>
          <w:lang w:eastAsia="en-NZ"/>
        </w:rPr>
        <mc:AlternateContent>
          <mc:Choice Requires="wps">
            <w:drawing>
              <wp:anchor distT="45720" distB="45720" distL="182880" distR="182880" simplePos="0" relativeHeight="251675648" behindDoc="1" locked="0" layoutInCell="1" allowOverlap="0">
                <wp:simplePos x="0" y="0"/>
                <wp:positionH relativeFrom="margin">
                  <wp:align>right</wp:align>
                </wp:positionH>
                <wp:positionV relativeFrom="paragraph">
                  <wp:posOffset>523875</wp:posOffset>
                </wp:positionV>
                <wp:extent cx="3020060" cy="4419600"/>
                <wp:effectExtent l="38100" t="38100" r="469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0060" cy="4419600"/>
                        </a:xfrm>
                        <a:prstGeom prst="rect">
                          <a:avLst/>
                        </a:prstGeom>
                        <a:solidFill>
                          <a:schemeClr val="tx2"/>
                        </a:solidFill>
                        <a:ln w="76200" cmpd="dbl">
                          <a:solidFill>
                            <a:schemeClr val="tx2"/>
                          </a:solidFill>
                          <a:miter lim="800000"/>
                          <a:headEnd/>
                          <a:tailEnd/>
                        </a:ln>
                      </wps:spPr>
                      <wps:txbx>
                        <w:txbxContent>
                          <w:p w:rsidR="00FB6FFE" w:rsidRDefault="00253C4A" w:rsidP="00FB6FFE">
                            <w:pPr>
                              <w:spacing w:after="0" w:line="276" w:lineRule="auto"/>
                              <w:jc w:val="both"/>
                              <w:rPr>
                                <w:rStyle w:val="BookTitle"/>
                                <w:b w:val="0"/>
                                <w:i w:val="0"/>
                                <w:color w:val="FFFFFF" w:themeColor="background1"/>
                                <w:sz w:val="28"/>
                                <w:szCs w:val="28"/>
                              </w:rPr>
                            </w:pPr>
                            <w:r w:rsidRPr="00253C4A">
                              <w:rPr>
                                <w:rStyle w:val="BookTitle"/>
                                <w:b w:val="0"/>
                                <w:i w:val="0"/>
                                <w:color w:val="FFFFFF" w:themeColor="background1"/>
                                <w:sz w:val="28"/>
                                <w:szCs w:val="28"/>
                              </w:rPr>
                              <w:t xml:space="preserve">Health </w:t>
                            </w:r>
                            <w:proofErr w:type="spellStart"/>
                            <w:r w:rsidRPr="00253C4A">
                              <w:rPr>
                                <w:rStyle w:val="BookTitle"/>
                                <w:b w:val="0"/>
                                <w:i w:val="0"/>
                                <w:color w:val="FFFFFF" w:themeColor="background1"/>
                                <w:sz w:val="28"/>
                                <w:szCs w:val="28"/>
                              </w:rPr>
                              <w:t>Te</w:t>
                            </w:r>
                            <w:proofErr w:type="spellEnd"/>
                            <w:r w:rsidRPr="00253C4A">
                              <w:rPr>
                                <w:rStyle w:val="BookTitle"/>
                                <w:b w:val="0"/>
                                <w:i w:val="0"/>
                                <w:color w:val="FFFFFF" w:themeColor="background1"/>
                                <w:sz w:val="28"/>
                                <w:szCs w:val="28"/>
                              </w:rPr>
                              <w:t xml:space="preserve"> Aroha Pharmacy is closed</w:t>
                            </w:r>
                            <w:r>
                              <w:rPr>
                                <w:rStyle w:val="BookTitle"/>
                                <w:b w:val="0"/>
                                <w:i w:val="0"/>
                                <w:color w:val="FFFFFF" w:themeColor="background1"/>
                                <w:sz w:val="28"/>
                                <w:szCs w:val="28"/>
                              </w:rPr>
                              <w:t xml:space="preserve">. </w:t>
                            </w:r>
                          </w:p>
                          <w:p w:rsidR="00253C4A" w:rsidRPr="00253C4A" w:rsidRDefault="00253C4A" w:rsidP="00FB6FFE">
                            <w:pPr>
                              <w:spacing w:after="0" w:line="276" w:lineRule="auto"/>
                              <w:jc w:val="both"/>
                              <w:rPr>
                                <w:rStyle w:val="BookTitle"/>
                                <w:b w:val="0"/>
                                <w:i w:val="0"/>
                                <w:color w:val="FFFFFF" w:themeColor="background1"/>
                                <w:sz w:val="28"/>
                                <w:szCs w:val="28"/>
                              </w:rPr>
                            </w:pPr>
                            <w:r>
                              <w:rPr>
                                <w:rStyle w:val="BookTitle"/>
                                <w:b w:val="0"/>
                                <w:i w:val="0"/>
                                <w:color w:val="FFFFFF" w:themeColor="background1"/>
                                <w:sz w:val="28"/>
                                <w:szCs w:val="28"/>
                              </w:rPr>
                              <w:t>D</w:t>
                            </w:r>
                            <w:r w:rsidRPr="00253C4A">
                              <w:rPr>
                                <w:rStyle w:val="BookTitle"/>
                                <w:b w:val="0"/>
                                <w:i w:val="0"/>
                                <w:color w:val="FFFFFF" w:themeColor="background1"/>
                                <w:sz w:val="28"/>
                                <w:szCs w:val="28"/>
                              </w:rPr>
                              <w:t>ue to the difficulty in recruiting pharmacists in rural areas, this pharmacy is closed for the next 3 months.</w:t>
                            </w:r>
                            <w:r w:rsidRPr="00253C4A">
                              <w:rPr>
                                <w:rStyle w:val="BookTitle"/>
                                <w:b w:val="0"/>
                                <w:i w:val="0"/>
                                <w:color w:val="FFFFFF" w:themeColor="background1"/>
                                <w:sz w:val="28"/>
                                <w:szCs w:val="28"/>
                              </w:rPr>
                              <w:br/>
                              <w:t xml:space="preserve">In February 2020, </w:t>
                            </w:r>
                            <w:proofErr w:type="spellStart"/>
                            <w:r w:rsidRPr="00253C4A">
                              <w:rPr>
                                <w:rStyle w:val="BookTitle"/>
                                <w:b w:val="0"/>
                                <w:i w:val="0"/>
                                <w:color w:val="FFFFFF" w:themeColor="background1"/>
                                <w:sz w:val="28"/>
                                <w:szCs w:val="28"/>
                              </w:rPr>
                              <w:t>Te</w:t>
                            </w:r>
                            <w:proofErr w:type="spellEnd"/>
                            <w:r w:rsidRPr="00253C4A">
                              <w:rPr>
                                <w:rStyle w:val="BookTitle"/>
                                <w:b w:val="0"/>
                                <w:i w:val="0"/>
                                <w:color w:val="FFFFFF" w:themeColor="background1"/>
                                <w:sz w:val="28"/>
                                <w:szCs w:val="28"/>
                              </w:rPr>
                              <w:t xml:space="preserve"> Aroha </w:t>
                            </w:r>
                            <w:proofErr w:type="spellStart"/>
                            <w:r w:rsidRPr="00253C4A">
                              <w:rPr>
                                <w:rStyle w:val="BookTitle"/>
                                <w:b w:val="0"/>
                                <w:i w:val="0"/>
                                <w:color w:val="FFFFFF" w:themeColor="background1"/>
                                <w:sz w:val="28"/>
                                <w:szCs w:val="28"/>
                              </w:rPr>
                              <w:t>Unichem</w:t>
                            </w:r>
                            <w:proofErr w:type="spellEnd"/>
                            <w:r w:rsidRPr="00253C4A">
                              <w:rPr>
                                <w:rStyle w:val="BookTitle"/>
                                <w:b w:val="0"/>
                                <w:i w:val="0"/>
                                <w:color w:val="FFFFFF" w:themeColor="background1"/>
                                <w:sz w:val="28"/>
                                <w:szCs w:val="28"/>
                              </w:rPr>
                              <w:t xml:space="preserve"> will address the closure and hopefully will have the resources in place to reopen.</w:t>
                            </w:r>
                            <w:r w:rsidRPr="00253C4A">
                              <w:rPr>
                                <w:rStyle w:val="BookTitle"/>
                                <w:b w:val="0"/>
                                <w:i w:val="0"/>
                                <w:color w:val="FFFFFF" w:themeColor="background1"/>
                                <w:sz w:val="28"/>
                                <w:szCs w:val="28"/>
                              </w:rPr>
                              <w:br/>
                              <w:t xml:space="preserve">In the meantime, all prescriptions can be obtained from </w:t>
                            </w:r>
                            <w:proofErr w:type="spellStart"/>
                            <w:r w:rsidRPr="00253C4A">
                              <w:rPr>
                                <w:rStyle w:val="BookTitle"/>
                                <w:b w:val="0"/>
                                <w:i w:val="0"/>
                                <w:color w:val="FFFFFF" w:themeColor="background1"/>
                                <w:sz w:val="28"/>
                                <w:szCs w:val="28"/>
                              </w:rPr>
                              <w:t>Unichem</w:t>
                            </w:r>
                            <w:proofErr w:type="spellEnd"/>
                            <w:r w:rsidRPr="00253C4A">
                              <w:rPr>
                                <w:rStyle w:val="BookTitle"/>
                                <w:b w:val="0"/>
                                <w:i w:val="0"/>
                                <w:color w:val="FFFFFF" w:themeColor="background1"/>
                                <w:sz w:val="28"/>
                                <w:szCs w:val="28"/>
                              </w:rPr>
                              <w:t xml:space="preserve"> </w:t>
                            </w:r>
                            <w:proofErr w:type="spellStart"/>
                            <w:r w:rsidRPr="00253C4A">
                              <w:rPr>
                                <w:rStyle w:val="BookTitle"/>
                                <w:b w:val="0"/>
                                <w:i w:val="0"/>
                                <w:color w:val="FFFFFF" w:themeColor="background1"/>
                                <w:sz w:val="28"/>
                                <w:szCs w:val="28"/>
                              </w:rPr>
                              <w:t>Te</w:t>
                            </w:r>
                            <w:proofErr w:type="spellEnd"/>
                            <w:r w:rsidRPr="00253C4A">
                              <w:rPr>
                                <w:rStyle w:val="BookTitle"/>
                                <w:b w:val="0"/>
                                <w:i w:val="0"/>
                                <w:color w:val="FFFFFF" w:themeColor="background1"/>
                                <w:sz w:val="28"/>
                                <w:szCs w:val="28"/>
                              </w:rPr>
                              <w:t xml:space="preserve"> Aroha Pharmacy, 189 Whitaker St, </w:t>
                            </w:r>
                            <w:proofErr w:type="spellStart"/>
                            <w:r w:rsidRPr="00253C4A">
                              <w:rPr>
                                <w:rStyle w:val="BookTitle"/>
                                <w:b w:val="0"/>
                                <w:i w:val="0"/>
                                <w:color w:val="FFFFFF" w:themeColor="background1"/>
                                <w:sz w:val="28"/>
                                <w:szCs w:val="28"/>
                              </w:rPr>
                              <w:t>Te</w:t>
                            </w:r>
                            <w:proofErr w:type="spellEnd"/>
                            <w:r w:rsidRPr="00253C4A">
                              <w:rPr>
                                <w:rStyle w:val="BookTitle"/>
                                <w:b w:val="0"/>
                                <w:i w:val="0"/>
                                <w:color w:val="FFFFFF" w:themeColor="background1"/>
                                <w:sz w:val="28"/>
                                <w:szCs w:val="28"/>
                              </w:rPr>
                              <w:t xml:space="preserve"> Aroha 07 8849 517</w:t>
                            </w:r>
                            <w:r w:rsidRPr="00253C4A">
                              <w:rPr>
                                <w:rStyle w:val="BookTitle"/>
                                <w:b w:val="0"/>
                                <w:i w:val="0"/>
                                <w:color w:val="FFFFFF" w:themeColor="background1"/>
                                <w:sz w:val="28"/>
                                <w:szCs w:val="28"/>
                              </w:rPr>
                              <w:br/>
                              <w:t>We apologise for any inconvenience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86.6pt;margin-top:41.25pt;width:237.8pt;height:348pt;z-index:-251640832;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" o:allowoverlap="f" fillcolor="#44546a [3215]" strokecolor="#44546a [3215]" strokeweight="6pt">
                <v:stroke linestyle="thinThin"/>
                <v:textbox inset="14.4pt,14.4pt,14.4pt,14.4pt">
                  <w:txbxContent>
                    <w:p w:rsidR="00FB6FFE" w:rsidRDefault="00253C4A" w:rsidP="00FB6FFE">
                      <w:pPr>
                        <w:spacing w:after="0" w:line="276" w:lineRule="auto"/>
                        <w:jc w:val="both"/>
                        <w:rPr>
                          <w:rStyle w:val="BookTitle"/>
                          <w:b w:val="0"/>
                          <w:i w:val="0"/>
                          <w:color w:val="FFFFFF" w:themeColor="background1"/>
                          <w:sz w:val="28"/>
                          <w:szCs w:val="28"/>
                        </w:rPr>
                      </w:pPr>
                      <w:r w:rsidRPr="00253C4A">
                        <w:rPr>
                          <w:rStyle w:val="BookTitle"/>
                          <w:b w:val="0"/>
                          <w:i w:val="0"/>
                          <w:color w:val="FFFFFF" w:themeColor="background1"/>
                          <w:sz w:val="28"/>
                          <w:szCs w:val="28"/>
                        </w:rPr>
                        <w:t xml:space="preserve">Health </w:t>
                      </w:r>
                      <w:proofErr w:type="spellStart"/>
                      <w:r w:rsidRPr="00253C4A">
                        <w:rPr>
                          <w:rStyle w:val="BookTitle"/>
                          <w:b w:val="0"/>
                          <w:i w:val="0"/>
                          <w:color w:val="FFFFFF" w:themeColor="background1"/>
                          <w:sz w:val="28"/>
                          <w:szCs w:val="28"/>
                        </w:rPr>
                        <w:t>Te</w:t>
                      </w:r>
                      <w:proofErr w:type="spellEnd"/>
                      <w:r w:rsidRPr="00253C4A">
                        <w:rPr>
                          <w:rStyle w:val="BookTitle"/>
                          <w:b w:val="0"/>
                          <w:i w:val="0"/>
                          <w:color w:val="FFFFFF" w:themeColor="background1"/>
                          <w:sz w:val="28"/>
                          <w:szCs w:val="28"/>
                        </w:rPr>
                        <w:t xml:space="preserve"> Aroha Pharmacy is closed</w:t>
                      </w:r>
                      <w:r>
                        <w:rPr>
                          <w:rStyle w:val="BookTitle"/>
                          <w:b w:val="0"/>
                          <w:i w:val="0"/>
                          <w:color w:val="FFFFFF" w:themeColor="background1"/>
                          <w:sz w:val="28"/>
                          <w:szCs w:val="28"/>
                        </w:rPr>
                        <w:t xml:space="preserve">. </w:t>
                      </w:r>
                    </w:p>
                    <w:p w:rsidR="00253C4A" w:rsidRPr="00253C4A" w:rsidRDefault="00253C4A" w:rsidP="00FB6FFE">
                      <w:pPr>
                        <w:spacing w:after="0" w:line="276" w:lineRule="auto"/>
                        <w:jc w:val="both"/>
                        <w:rPr>
                          <w:rStyle w:val="BookTitle"/>
                          <w:b w:val="0"/>
                          <w:i w:val="0"/>
                          <w:color w:val="FFFFFF" w:themeColor="background1"/>
                          <w:sz w:val="28"/>
                          <w:szCs w:val="28"/>
                        </w:rPr>
                      </w:pPr>
                      <w:r>
                        <w:rPr>
                          <w:rStyle w:val="BookTitle"/>
                          <w:b w:val="0"/>
                          <w:i w:val="0"/>
                          <w:color w:val="FFFFFF" w:themeColor="background1"/>
                          <w:sz w:val="28"/>
                          <w:szCs w:val="28"/>
                        </w:rPr>
                        <w:t>D</w:t>
                      </w:r>
                      <w:r w:rsidRPr="00253C4A">
                        <w:rPr>
                          <w:rStyle w:val="BookTitle"/>
                          <w:b w:val="0"/>
                          <w:i w:val="0"/>
                          <w:color w:val="FFFFFF" w:themeColor="background1"/>
                          <w:sz w:val="28"/>
                          <w:szCs w:val="28"/>
                        </w:rPr>
                        <w:t>ue to the difficulty in recruiting pharmacists in rural areas, this pharmacy is closed for the next 3 months.</w:t>
                      </w:r>
                      <w:r w:rsidRPr="00253C4A">
                        <w:rPr>
                          <w:rStyle w:val="BookTitle"/>
                          <w:b w:val="0"/>
                          <w:i w:val="0"/>
                          <w:color w:val="FFFFFF" w:themeColor="background1"/>
                          <w:sz w:val="28"/>
                          <w:szCs w:val="28"/>
                        </w:rPr>
                        <w:br/>
                        <w:t xml:space="preserve">In February 2020, </w:t>
                      </w:r>
                      <w:proofErr w:type="spellStart"/>
                      <w:r w:rsidRPr="00253C4A">
                        <w:rPr>
                          <w:rStyle w:val="BookTitle"/>
                          <w:b w:val="0"/>
                          <w:i w:val="0"/>
                          <w:color w:val="FFFFFF" w:themeColor="background1"/>
                          <w:sz w:val="28"/>
                          <w:szCs w:val="28"/>
                        </w:rPr>
                        <w:t>Te</w:t>
                      </w:r>
                      <w:proofErr w:type="spellEnd"/>
                      <w:r w:rsidRPr="00253C4A">
                        <w:rPr>
                          <w:rStyle w:val="BookTitle"/>
                          <w:b w:val="0"/>
                          <w:i w:val="0"/>
                          <w:color w:val="FFFFFF" w:themeColor="background1"/>
                          <w:sz w:val="28"/>
                          <w:szCs w:val="28"/>
                        </w:rPr>
                        <w:t xml:space="preserve"> Aroha </w:t>
                      </w:r>
                      <w:proofErr w:type="spellStart"/>
                      <w:r w:rsidRPr="00253C4A">
                        <w:rPr>
                          <w:rStyle w:val="BookTitle"/>
                          <w:b w:val="0"/>
                          <w:i w:val="0"/>
                          <w:color w:val="FFFFFF" w:themeColor="background1"/>
                          <w:sz w:val="28"/>
                          <w:szCs w:val="28"/>
                        </w:rPr>
                        <w:t>Unichem</w:t>
                      </w:r>
                      <w:proofErr w:type="spellEnd"/>
                      <w:r w:rsidRPr="00253C4A">
                        <w:rPr>
                          <w:rStyle w:val="BookTitle"/>
                          <w:b w:val="0"/>
                          <w:i w:val="0"/>
                          <w:color w:val="FFFFFF" w:themeColor="background1"/>
                          <w:sz w:val="28"/>
                          <w:szCs w:val="28"/>
                        </w:rPr>
                        <w:t xml:space="preserve"> will address the closure and hopefully will have the resources in place to reopen.</w:t>
                      </w:r>
                      <w:r w:rsidRPr="00253C4A">
                        <w:rPr>
                          <w:rStyle w:val="BookTitle"/>
                          <w:b w:val="0"/>
                          <w:i w:val="0"/>
                          <w:color w:val="FFFFFF" w:themeColor="background1"/>
                          <w:sz w:val="28"/>
                          <w:szCs w:val="28"/>
                        </w:rPr>
                        <w:br/>
                        <w:t xml:space="preserve">In the meantime, all prescriptions can be obtained from </w:t>
                      </w:r>
                      <w:proofErr w:type="spellStart"/>
                      <w:r w:rsidRPr="00253C4A">
                        <w:rPr>
                          <w:rStyle w:val="BookTitle"/>
                          <w:b w:val="0"/>
                          <w:i w:val="0"/>
                          <w:color w:val="FFFFFF" w:themeColor="background1"/>
                          <w:sz w:val="28"/>
                          <w:szCs w:val="28"/>
                        </w:rPr>
                        <w:t>Unichem</w:t>
                      </w:r>
                      <w:proofErr w:type="spellEnd"/>
                      <w:r w:rsidRPr="00253C4A">
                        <w:rPr>
                          <w:rStyle w:val="BookTitle"/>
                          <w:b w:val="0"/>
                          <w:i w:val="0"/>
                          <w:color w:val="FFFFFF" w:themeColor="background1"/>
                          <w:sz w:val="28"/>
                          <w:szCs w:val="28"/>
                        </w:rPr>
                        <w:t xml:space="preserve"> </w:t>
                      </w:r>
                      <w:proofErr w:type="spellStart"/>
                      <w:r w:rsidRPr="00253C4A">
                        <w:rPr>
                          <w:rStyle w:val="BookTitle"/>
                          <w:b w:val="0"/>
                          <w:i w:val="0"/>
                          <w:color w:val="FFFFFF" w:themeColor="background1"/>
                          <w:sz w:val="28"/>
                          <w:szCs w:val="28"/>
                        </w:rPr>
                        <w:t>Te</w:t>
                      </w:r>
                      <w:proofErr w:type="spellEnd"/>
                      <w:r w:rsidRPr="00253C4A">
                        <w:rPr>
                          <w:rStyle w:val="BookTitle"/>
                          <w:b w:val="0"/>
                          <w:i w:val="0"/>
                          <w:color w:val="FFFFFF" w:themeColor="background1"/>
                          <w:sz w:val="28"/>
                          <w:szCs w:val="28"/>
                        </w:rPr>
                        <w:t xml:space="preserve"> Aroha Pharmacy, 189 Whitaker St, </w:t>
                      </w:r>
                      <w:proofErr w:type="spellStart"/>
                      <w:r w:rsidRPr="00253C4A">
                        <w:rPr>
                          <w:rStyle w:val="BookTitle"/>
                          <w:b w:val="0"/>
                          <w:i w:val="0"/>
                          <w:color w:val="FFFFFF" w:themeColor="background1"/>
                          <w:sz w:val="28"/>
                          <w:szCs w:val="28"/>
                        </w:rPr>
                        <w:t>Te</w:t>
                      </w:r>
                      <w:proofErr w:type="spellEnd"/>
                      <w:r w:rsidRPr="00253C4A">
                        <w:rPr>
                          <w:rStyle w:val="BookTitle"/>
                          <w:b w:val="0"/>
                          <w:i w:val="0"/>
                          <w:color w:val="FFFFFF" w:themeColor="background1"/>
                          <w:sz w:val="28"/>
                          <w:szCs w:val="28"/>
                        </w:rPr>
                        <w:t xml:space="preserve"> Aroha 07 8849 517</w:t>
                      </w:r>
                      <w:r w:rsidRPr="00253C4A">
                        <w:rPr>
                          <w:rStyle w:val="BookTitle"/>
                          <w:b w:val="0"/>
                          <w:i w:val="0"/>
                          <w:color w:val="FFFFFF" w:themeColor="background1"/>
                          <w:sz w:val="28"/>
                          <w:szCs w:val="28"/>
                        </w:rPr>
                        <w:br/>
                        <w:t>We apologise for any inconvenience</w:t>
                      </w:r>
                    </w:p>
                  </w:txbxContent>
                </v:textbox>
                <w10:wrap type="square" anchorx="margin"/>
              </v:rect>
            </w:pict>
          </mc:Fallback>
        </mc:AlternateContent>
      </w:r>
    </w:p>
    <w:p w:rsidR="00107A41" w:rsidRPr="00FB6FFE" w:rsidRDefault="00107A41" w:rsidP="00FB6FFE">
      <w:pPr>
        <w:jc w:val="center"/>
        <w:rPr>
          <w:sz w:val="36"/>
          <w:szCs w:val="36"/>
          <w:u w:val="single"/>
        </w:rPr>
      </w:pPr>
      <w:r w:rsidRPr="00FB6FFE">
        <w:rPr>
          <w:sz w:val="36"/>
          <w:szCs w:val="36"/>
          <w:u w:val="single"/>
        </w:rPr>
        <w:t>ACC Claims</w:t>
      </w:r>
    </w:p>
    <w:p w:rsidR="00107A41" w:rsidRPr="00515EED" w:rsidRDefault="00107A41" w:rsidP="00FB6FFE">
      <w:pPr>
        <w:jc w:val="both"/>
        <w:rPr>
          <w:sz w:val="24"/>
          <w:szCs w:val="24"/>
        </w:rPr>
      </w:pPr>
      <w:r w:rsidRPr="00515EED">
        <w:rPr>
          <w:sz w:val="24"/>
          <w:szCs w:val="24"/>
        </w:rPr>
        <w:t>We have had a lot of enquiries regarding the way ACC is charged and subsidised</w:t>
      </w:r>
    </w:p>
    <w:p w:rsidR="00107A41" w:rsidRPr="00515EED" w:rsidRDefault="00515EED" w:rsidP="00FB6FFE">
      <w:pPr>
        <w:jc w:val="both"/>
        <w:rPr>
          <w:sz w:val="24"/>
          <w:szCs w:val="24"/>
        </w:rPr>
      </w:pPr>
      <w:r w:rsidRPr="00515EED">
        <w:rPr>
          <w:sz w:val="24"/>
          <w:szCs w:val="24"/>
        </w:rPr>
        <w:t>The following is an excerpt from the ACC website</w:t>
      </w:r>
      <w:r>
        <w:rPr>
          <w:sz w:val="24"/>
          <w:szCs w:val="24"/>
        </w:rPr>
        <w:t>-</w:t>
      </w:r>
      <w:r w:rsidRPr="00515EED">
        <w:rPr>
          <w:sz w:val="24"/>
          <w:szCs w:val="24"/>
        </w:rPr>
        <w:t xml:space="preserve"> </w:t>
      </w:r>
    </w:p>
    <w:p w:rsidR="00515EED" w:rsidRPr="00515EED" w:rsidRDefault="00515EED" w:rsidP="00FB6FFE">
      <w:pPr>
        <w:jc w:val="both"/>
        <w:rPr>
          <w:color w:val="0070C0"/>
          <w:sz w:val="24"/>
          <w:szCs w:val="24"/>
        </w:rPr>
      </w:pPr>
      <w:r w:rsidRPr="00515EED">
        <w:rPr>
          <w:color w:val="0070C0"/>
          <w:sz w:val="24"/>
          <w:szCs w:val="24"/>
        </w:rPr>
        <w:t>“If we cover your injury, we can contribute to part of your appointment to your health provider as set out by the ACC Cost of treatment regulations. You’ll need to pay for the rest. Check with your health provider for their fees.</w:t>
      </w:r>
    </w:p>
    <w:p w:rsidR="00515EED" w:rsidRPr="00515EED" w:rsidRDefault="00515EED" w:rsidP="00FB6FFE">
      <w:pPr>
        <w:jc w:val="both"/>
        <w:rPr>
          <w:color w:val="0070C0"/>
          <w:sz w:val="24"/>
          <w:szCs w:val="24"/>
        </w:rPr>
      </w:pPr>
      <w:r w:rsidRPr="00515EED">
        <w:rPr>
          <w:color w:val="0070C0"/>
          <w:sz w:val="24"/>
          <w:szCs w:val="24"/>
        </w:rPr>
        <w:t>If you have a Community Services Card or are a dependant (14 – 17 years of age) of a Community Service Card holder, you may get a lower- cost visit to your GP. Most GPs will also offer zero-fees for children under 14 years.”</w:t>
      </w:r>
    </w:p>
    <w:p w:rsidR="00FB6FFE" w:rsidRDefault="00515EED" w:rsidP="00FB6FFE">
      <w:pPr>
        <w:jc w:val="both"/>
        <w:rPr>
          <w:sz w:val="24"/>
          <w:szCs w:val="24"/>
        </w:rPr>
      </w:pPr>
      <w:r>
        <w:rPr>
          <w:sz w:val="24"/>
          <w:szCs w:val="24"/>
        </w:rPr>
        <w:t xml:space="preserve">For more information you can check out the full article at </w:t>
      </w:r>
      <w:hyperlink r:id="rId8" w:history="1">
        <w:r w:rsidR="00FB6FFE" w:rsidRPr="00CC5F0A">
          <w:rPr>
            <w:rStyle w:val="Hyperlink"/>
            <w:sz w:val="24"/>
            <w:szCs w:val="24"/>
          </w:rPr>
          <w:t>https://www.acc.co.nz/im-injured/what-to-do/</w:t>
        </w:r>
      </w:hyperlink>
    </w:p>
    <w:p w:rsidR="00FB6FFE" w:rsidRDefault="00FB6FFE" w:rsidP="001979CB">
      <w:pPr>
        <w:jc w:val="both"/>
        <w:rPr>
          <w:sz w:val="24"/>
          <w:szCs w:val="24"/>
        </w:rPr>
      </w:pPr>
      <w:r>
        <w:rPr>
          <w:sz w:val="24"/>
          <w:szCs w:val="24"/>
        </w:rPr>
        <w:lastRenderedPageBreak/>
        <w:t xml:space="preserve">We are now offering free </w:t>
      </w:r>
      <w:proofErr w:type="spellStart"/>
      <w:r>
        <w:rPr>
          <w:sz w:val="24"/>
          <w:szCs w:val="24"/>
        </w:rPr>
        <w:t>WiFi</w:t>
      </w:r>
      <w:proofErr w:type="spellEnd"/>
      <w:r>
        <w:rPr>
          <w:sz w:val="24"/>
          <w:szCs w:val="24"/>
        </w:rPr>
        <w:t xml:space="preserve"> for the patients in the waiting room, just find “Health </w:t>
      </w:r>
      <w:proofErr w:type="spellStart"/>
      <w:r>
        <w:rPr>
          <w:sz w:val="24"/>
          <w:szCs w:val="24"/>
        </w:rPr>
        <w:t>Te</w:t>
      </w:r>
      <w:proofErr w:type="spellEnd"/>
      <w:r>
        <w:rPr>
          <w:sz w:val="24"/>
          <w:szCs w:val="24"/>
        </w:rPr>
        <w:t xml:space="preserve"> Aroha Guest” in your </w:t>
      </w:r>
      <w:proofErr w:type="spellStart"/>
      <w:r>
        <w:rPr>
          <w:sz w:val="24"/>
          <w:szCs w:val="24"/>
        </w:rPr>
        <w:t>WiFi</w:t>
      </w:r>
      <w:proofErr w:type="spellEnd"/>
      <w:r>
        <w:rPr>
          <w:sz w:val="24"/>
          <w:szCs w:val="24"/>
        </w:rPr>
        <w:t xml:space="preserve"> settings and accept the terms and conditions to get connected.</w:t>
      </w:r>
    </w:p>
    <w:p w:rsidR="00295E88" w:rsidRDefault="00295E88" w:rsidP="00295E88">
      <w:pPr>
        <w:pStyle w:val="Quote"/>
        <w:ind w:left="0"/>
        <w:jc w:val="both"/>
        <w:rPr>
          <w:sz w:val="28"/>
          <w:szCs w:val="28"/>
        </w:rPr>
      </w:pPr>
      <w:r w:rsidRPr="00847A63">
        <w:rPr>
          <w:noProof/>
          <w:sz w:val="28"/>
          <w:szCs w:val="28"/>
          <w:lang w:eastAsia="en-NZ"/>
        </w:rPr>
        <w:drawing>
          <wp:anchor distT="0" distB="0" distL="114300" distR="114300" simplePos="0" relativeHeight="251678720" behindDoc="0" locked="0" layoutInCell="1" allowOverlap="1">
            <wp:simplePos x="0" y="0"/>
            <wp:positionH relativeFrom="margin">
              <wp:align>right</wp:align>
            </wp:positionH>
            <wp:positionV relativeFrom="paragraph">
              <wp:posOffset>2411730</wp:posOffset>
            </wp:positionV>
            <wp:extent cx="1692910" cy="3098165"/>
            <wp:effectExtent l="2222" t="0" r="4763" b="4762"/>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oller.jpg"/>
                    <pic:cNvPicPr/>
                  </pic:nvPicPr>
                  <pic:blipFill rotWithShape="1">
                    <a:blip r:embed="rId9" cstate="print">
                      <a:extLst>
                        <a:ext uri="{28A0092B-C50C-407E-A947-70E740481C1C}">
                          <a14:useLocalDpi xmlns:a14="http://schemas.microsoft.com/office/drawing/2010/main" val="0"/>
                        </a:ext>
                      </a:extLst>
                    </a:blip>
                    <a:srcRect l="13482" t="-307" r="45535" b="307"/>
                    <a:stretch/>
                  </pic:blipFill>
                  <pic:spPr bwMode="auto">
                    <a:xfrm rot="5400000">
                      <a:off x="0" y="0"/>
                      <a:ext cx="1692910" cy="3098165"/>
                    </a:xfrm>
                    <a:prstGeom prst="rect">
                      <a:avLst/>
                    </a:prstGeom>
                    <a:ln>
                      <a:noFill/>
                    </a:ln>
                    <a:extLst>
                      <a:ext uri="{53640926-AAD7-44D8-BBD7-CCE9431645EC}">
                        <a14:shadowObscured xmlns:a14="http://schemas.microsoft.com/office/drawing/2010/main"/>
                      </a:ext>
                    </a:extLst>
                  </pic:spPr>
                </pic:pic>
              </a:graphicData>
            </a:graphic>
          </wp:anchor>
        </w:drawing>
      </w:r>
      <w:r w:rsidR="00847A63" w:rsidRPr="00847A63">
        <w:rPr>
          <w:noProof/>
          <w:sz w:val="28"/>
          <w:szCs w:val="28"/>
          <w:lang w:eastAsia="en-NZ"/>
        </w:rPr>
        <w:drawing>
          <wp:anchor distT="0" distB="0" distL="114300" distR="114300" simplePos="0" relativeHeight="251676672" behindDoc="0" locked="0" layoutInCell="1" allowOverlap="1">
            <wp:simplePos x="0" y="0"/>
            <wp:positionH relativeFrom="margin">
              <wp:align>right</wp:align>
            </wp:positionH>
            <wp:positionV relativeFrom="margin">
              <wp:posOffset>6151245</wp:posOffset>
            </wp:positionV>
            <wp:extent cx="3745230" cy="3098165"/>
            <wp:effectExtent l="0" t="318" r="7303" b="7302"/>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mas tree.jpg"/>
                    <pic:cNvPicPr/>
                  </pic:nvPicPr>
                  <pic:blipFill rotWithShape="1">
                    <a:blip r:embed="rId10" cstate="print">
                      <a:extLst>
                        <a:ext uri="{28A0092B-C50C-407E-A947-70E740481C1C}">
                          <a14:useLocalDpi xmlns:a14="http://schemas.microsoft.com/office/drawing/2010/main" val="0"/>
                        </a:ext>
                      </a:extLst>
                    </a:blip>
                    <a:srcRect l="3451" t="307" r="5872" b="-307"/>
                    <a:stretch/>
                  </pic:blipFill>
                  <pic:spPr bwMode="auto">
                    <a:xfrm rot="5400000">
                      <a:off x="0" y="0"/>
                      <a:ext cx="3745230" cy="309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sz w:val="28"/>
          <w:szCs w:val="28"/>
          <w:lang w:eastAsia="en-NZ"/>
        </w:rPr>
        <w:drawing>
          <wp:inline distT="0" distB="0" distL="0" distR="0">
            <wp:extent cx="3098165" cy="30670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lfcheck.png"/>
                    <pic:cNvPicPr/>
                  </pic:nvPicPr>
                  <pic:blipFill rotWithShape="1">
                    <a:blip r:embed="rId11" cstate="print">
                      <a:extLst>
                        <a:ext uri="{28A0092B-C50C-407E-A947-70E740481C1C}">
                          <a14:useLocalDpi xmlns:a14="http://schemas.microsoft.com/office/drawing/2010/main" val="0"/>
                        </a:ext>
                      </a:extLst>
                    </a:blip>
                    <a:srcRect t="-1" b="1005"/>
                    <a:stretch/>
                  </pic:blipFill>
                  <pic:spPr bwMode="auto">
                    <a:xfrm>
                      <a:off x="0" y="0"/>
                      <a:ext cx="3098165" cy="306705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p>
    <w:p w:rsidR="00FC4A55" w:rsidRPr="00847A63" w:rsidRDefault="00FB6FFE" w:rsidP="00295E88">
      <w:pPr>
        <w:pStyle w:val="Quote"/>
        <w:ind w:left="0"/>
        <w:jc w:val="both"/>
        <w:rPr>
          <w:sz w:val="28"/>
          <w:szCs w:val="28"/>
          <w:lang w:eastAsia="en-NZ"/>
        </w:rPr>
      </w:pPr>
      <w:r w:rsidRPr="00847A63">
        <w:rPr>
          <w:sz w:val="28"/>
          <w:szCs w:val="28"/>
        </w:rPr>
        <w:t xml:space="preserve">We had heaps of fun creating decorations for the first annual Community Christmas Tree Festival </w:t>
      </w:r>
      <w:r w:rsidR="00515EED" w:rsidRPr="00847A63">
        <w:rPr>
          <w:noProof/>
          <w:sz w:val="28"/>
          <w:szCs w:val="28"/>
          <w:lang w:eastAsia="en-NZ"/>
        </w:rPr>
        <w:drawing>
          <wp:anchor distT="0" distB="0" distL="114300" distR="114300" simplePos="0" relativeHeight="251658238" behindDoc="0" locked="0" layoutInCell="1" allowOverlap="1">
            <wp:simplePos x="0" y="0"/>
            <wp:positionH relativeFrom="margin">
              <wp:posOffset>-21590</wp:posOffset>
            </wp:positionH>
            <wp:positionV relativeFrom="margin">
              <wp:posOffset>4538980</wp:posOffset>
            </wp:positionV>
            <wp:extent cx="3136265" cy="4436110"/>
            <wp:effectExtent l="0" t="0" r="698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e wif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265" cy="4436110"/>
                    </a:xfrm>
                    <a:prstGeom prst="rect">
                      <a:avLst/>
                    </a:prstGeom>
                  </pic:spPr>
                </pic:pic>
              </a:graphicData>
            </a:graphic>
            <wp14:sizeRelH relativeFrom="margin">
              <wp14:pctWidth>0</wp14:pctWidth>
            </wp14:sizeRelH>
            <wp14:sizeRelV relativeFrom="margin">
              <wp14:pctHeight>0</wp14:pctHeight>
            </wp14:sizeRelV>
          </wp:anchor>
        </w:drawing>
      </w:r>
      <w:r w:rsidR="00107A41" w:rsidRPr="00847A63">
        <w:rPr>
          <w:noProof/>
          <w:sz w:val="28"/>
          <w:szCs w:val="28"/>
          <w:lang w:eastAsia="en-NZ"/>
        </w:rPr>
        <w:drawing>
          <wp:anchor distT="0" distB="0" distL="114300" distR="114300" simplePos="0" relativeHeight="251666432" behindDoc="0" locked="0" layoutInCell="1" allowOverlap="1">
            <wp:simplePos x="0" y="0"/>
            <wp:positionH relativeFrom="margin">
              <wp:align>left</wp:align>
            </wp:positionH>
            <wp:positionV relativeFrom="margin">
              <wp:posOffset>19050</wp:posOffset>
            </wp:positionV>
            <wp:extent cx="3098165" cy="438277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mas hours 201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8165" cy="4382770"/>
                    </a:xfrm>
                    <a:prstGeom prst="rect">
                      <a:avLst/>
                    </a:prstGeom>
                  </pic:spPr>
                </pic:pic>
              </a:graphicData>
            </a:graphic>
          </wp:anchor>
        </w:drawing>
      </w:r>
    </w:p>
    <w:sectPr w:rsidR="00FC4A55" w:rsidRPr="00847A63" w:rsidSect="009A097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Bold">
    <w:panose1 w:val="020E0705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6D83"/>
    <w:multiLevelType w:val="hybridMultilevel"/>
    <w:tmpl w:val="D660B6D8"/>
    <w:lvl w:ilvl="0" w:tplc="11427DE2">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C9000A8"/>
    <w:multiLevelType w:val="hybridMultilevel"/>
    <w:tmpl w:val="CFAED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9160B4A"/>
    <w:multiLevelType w:val="hybridMultilevel"/>
    <w:tmpl w:val="09AC8A4A"/>
    <w:lvl w:ilvl="0" w:tplc="6A98D780">
      <w:numFmt w:val="bullet"/>
      <w:lvlText w:val=""/>
      <w:lvlJc w:val="left"/>
      <w:pPr>
        <w:ind w:left="720" w:hanging="360"/>
      </w:pPr>
      <w:rPr>
        <w:rFonts w:ascii="Symbol" w:eastAsia="Calibr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5A56BED"/>
    <w:multiLevelType w:val="hybridMultilevel"/>
    <w:tmpl w:val="246EDE48"/>
    <w:lvl w:ilvl="0" w:tplc="E12A99FE">
      <w:numFmt w:val="bullet"/>
      <w:lvlText w:val=""/>
      <w:lvlJc w:val="left"/>
      <w:pPr>
        <w:ind w:left="1080" w:hanging="360"/>
      </w:pPr>
      <w:rPr>
        <w:rFonts w:ascii="Symbol" w:eastAsia="Calibri" w:hAnsi="Symbol"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309"/>
    <w:rsid w:val="000064AD"/>
    <w:rsid w:val="00081309"/>
    <w:rsid w:val="000B1EAA"/>
    <w:rsid w:val="00107A41"/>
    <w:rsid w:val="001979CB"/>
    <w:rsid w:val="002128E0"/>
    <w:rsid w:val="002157AF"/>
    <w:rsid w:val="002352A7"/>
    <w:rsid w:val="00246FBA"/>
    <w:rsid w:val="00253C4A"/>
    <w:rsid w:val="00295E88"/>
    <w:rsid w:val="002B41A3"/>
    <w:rsid w:val="00315C47"/>
    <w:rsid w:val="00374746"/>
    <w:rsid w:val="00392340"/>
    <w:rsid w:val="003A5F47"/>
    <w:rsid w:val="003E5A24"/>
    <w:rsid w:val="00490BD2"/>
    <w:rsid w:val="004B65ED"/>
    <w:rsid w:val="00515EED"/>
    <w:rsid w:val="005163F6"/>
    <w:rsid w:val="00543486"/>
    <w:rsid w:val="00576403"/>
    <w:rsid w:val="005B6C3C"/>
    <w:rsid w:val="00683AFF"/>
    <w:rsid w:val="006E1061"/>
    <w:rsid w:val="006E1CC3"/>
    <w:rsid w:val="00733485"/>
    <w:rsid w:val="00745156"/>
    <w:rsid w:val="007851AF"/>
    <w:rsid w:val="007941B1"/>
    <w:rsid w:val="007C09F4"/>
    <w:rsid w:val="007E518B"/>
    <w:rsid w:val="00817F0F"/>
    <w:rsid w:val="008223FB"/>
    <w:rsid w:val="00847A63"/>
    <w:rsid w:val="008E2408"/>
    <w:rsid w:val="009A097F"/>
    <w:rsid w:val="00A4197B"/>
    <w:rsid w:val="00B07E71"/>
    <w:rsid w:val="00B26D6A"/>
    <w:rsid w:val="00BE1F41"/>
    <w:rsid w:val="00BE3D26"/>
    <w:rsid w:val="00BF6B26"/>
    <w:rsid w:val="00C10688"/>
    <w:rsid w:val="00C41FC5"/>
    <w:rsid w:val="00C445E1"/>
    <w:rsid w:val="00D058CD"/>
    <w:rsid w:val="00DD596A"/>
    <w:rsid w:val="00E064E4"/>
    <w:rsid w:val="00E06588"/>
    <w:rsid w:val="00E079B9"/>
    <w:rsid w:val="00E36415"/>
    <w:rsid w:val="00E7116F"/>
    <w:rsid w:val="00E84F71"/>
    <w:rsid w:val="00F00696"/>
    <w:rsid w:val="00F14EEC"/>
    <w:rsid w:val="00FB6FFE"/>
    <w:rsid w:val="00FC4A55"/>
    <w:rsid w:val="00FC73C6"/>
    <w:rsid w:val="00FF1C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shadowcolor="none"/>
    </o:shapedefaults>
    <o:shapelayout v:ext="edit">
      <o:idmap v:ext="edit" data="1"/>
    </o:shapelayout>
  </w:shapeDefaults>
  <w:decimalSymbol w:val="."/>
  <w:listSeparator w:val=","/>
  <w15:chartTrackingRefBased/>
  <w15:docId w15:val="{77C279B3-7AA4-4B45-B6B2-E82F722E8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6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588"/>
    <w:rPr>
      <w:rFonts w:ascii="Segoe UI" w:hAnsi="Segoe UI" w:cs="Segoe UI"/>
      <w:sz w:val="18"/>
      <w:szCs w:val="18"/>
      <w:lang w:eastAsia="en-US"/>
    </w:rPr>
  </w:style>
  <w:style w:type="paragraph" w:styleId="ListParagraph">
    <w:name w:val="List Paragraph"/>
    <w:basedOn w:val="Normal"/>
    <w:uiPriority w:val="34"/>
    <w:qFormat/>
    <w:rsid w:val="000064AD"/>
    <w:pPr>
      <w:ind w:left="720"/>
      <w:contextualSpacing/>
    </w:pPr>
  </w:style>
  <w:style w:type="character" w:styleId="Hyperlink">
    <w:name w:val="Hyperlink"/>
    <w:basedOn w:val="DefaultParagraphFont"/>
    <w:uiPriority w:val="99"/>
    <w:unhideWhenUsed/>
    <w:rsid w:val="00733485"/>
    <w:rPr>
      <w:color w:val="0563C1" w:themeColor="hyperlink"/>
      <w:u w:val="single"/>
    </w:rPr>
  </w:style>
  <w:style w:type="character" w:styleId="BookTitle">
    <w:name w:val="Book Title"/>
    <w:basedOn w:val="DefaultParagraphFont"/>
    <w:uiPriority w:val="33"/>
    <w:qFormat/>
    <w:rsid w:val="00253C4A"/>
    <w:rPr>
      <w:b/>
      <w:bCs/>
      <w:i/>
      <w:iCs/>
      <w:spacing w:val="5"/>
    </w:rPr>
  </w:style>
  <w:style w:type="paragraph" w:styleId="Quote">
    <w:name w:val="Quote"/>
    <w:basedOn w:val="Normal"/>
    <w:next w:val="Normal"/>
    <w:link w:val="QuoteChar"/>
    <w:uiPriority w:val="29"/>
    <w:qFormat/>
    <w:rsid w:val="00FB6FF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B6FFE"/>
    <w:rPr>
      <w:i/>
      <w:iCs/>
      <w:color w:val="404040" w:themeColor="text1" w:themeTint="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s://www.acc.co.nz/im-injured/what-to-do/"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HTA newsletter template.dotx</Template>
  <TotalTime>1</TotalTime>
  <Pages>2</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Xcrania</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hta reception</dc:creator>
  <cp:keywords/>
  <dc:description/>
  <cp:lastModifiedBy>Raelean Tye</cp:lastModifiedBy>
  <cp:revision>2</cp:revision>
  <cp:lastPrinted>2019-12-01T23:42:00Z</cp:lastPrinted>
  <dcterms:created xsi:type="dcterms:W3CDTF">2019-12-05T01:12:00Z</dcterms:created>
  <dcterms:modified xsi:type="dcterms:W3CDTF">2019-12-05T01:12:00Z</dcterms:modified>
</cp:coreProperties>
</file>